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xmlns:wp14="http://schemas.microsoft.com/office/word/2010/wordml" w:rsidRPr="00780848" w:rsidR="00533A40" w:rsidP="00FD1D0B" w:rsidRDefault="00533A40" w14:paraId="40E2B5DA" wp14:textId="77777777">
      <w:pPr>
        <w:jc w:val="center"/>
      </w:pPr>
      <w:r w:rsidRPr="005810DA">
        <w:rPr>
          <w:sz w:val="72"/>
          <w:szCs w:val="72"/>
        </w:rPr>
        <w:t>Immigrant PALS</w:t>
      </w:r>
    </w:p>
    <w:p xmlns:wp14="http://schemas.microsoft.com/office/word/2010/wordml" w:rsidRPr="00052540" w:rsidR="00DA2B52" w:rsidP="00DA2B52" w:rsidRDefault="00DA2B52" w14:paraId="7F199BDC" wp14:textId="77777777">
      <w:pPr>
        <w:jc w:val="center"/>
        <w:rPr>
          <w:sz w:val="28"/>
          <w:szCs w:val="28"/>
        </w:rPr>
      </w:pPr>
      <w:r w:rsidRPr="00052540">
        <w:rPr>
          <w:sz w:val="28"/>
          <w:szCs w:val="28"/>
        </w:rPr>
        <w:t>(Parents as Literacy Supporters)</w:t>
      </w:r>
    </w:p>
    <w:p xmlns:wp14="http://schemas.microsoft.com/office/word/2010/wordml" w:rsidRPr="00052540" w:rsidR="00DA2B52" w:rsidP="00DA2B52" w:rsidRDefault="00FD1D0B" w14:paraId="0C518952" wp14:textId="77777777">
      <w:pPr>
        <w:rPr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Immigrant</w:t>
      </w:r>
      <w:r w:rsidRPr="00EC3656" w:rsidR="00DA2B52">
        <w:rPr>
          <w:rFonts w:ascii="Arial Black" w:hAnsi="Arial Black"/>
          <w:sz w:val="28"/>
          <w:szCs w:val="28"/>
        </w:rPr>
        <w:t xml:space="preserve"> families with children born between</w:t>
      </w:r>
      <w:r w:rsidR="001901DB">
        <w:rPr>
          <w:rFonts w:ascii="Arial Black" w:hAnsi="Arial Black"/>
          <w:sz w:val="28"/>
          <w:szCs w:val="28"/>
        </w:rPr>
        <w:t xml:space="preserve"> January 1 and December 31, </w:t>
      </w:r>
      <w:r w:rsidR="00590F8A">
        <w:rPr>
          <w:rFonts w:ascii="Arial Black" w:hAnsi="Arial Black"/>
          <w:sz w:val="28"/>
          <w:szCs w:val="28"/>
        </w:rPr>
        <w:t>2017,</w:t>
      </w:r>
      <w:r w:rsidRPr="00EC3656" w:rsidR="00DA2B52">
        <w:rPr>
          <w:rFonts w:ascii="Arial Black" w:hAnsi="Arial Black"/>
          <w:sz w:val="28"/>
          <w:szCs w:val="28"/>
        </w:rPr>
        <w:t xml:space="preserve"> </w:t>
      </w:r>
      <w:r w:rsidRPr="00EC3656" w:rsidR="00DA2B52">
        <w:rPr>
          <w:rFonts w:ascii="Arial Black" w:hAnsi="Arial Black"/>
          <w:sz w:val="28"/>
          <w:szCs w:val="28"/>
          <w:u w:val="single"/>
        </w:rPr>
        <w:t>or</w:t>
      </w:r>
      <w:r w:rsidR="00DA2B52">
        <w:rPr>
          <w:rFonts w:ascii="Arial Black" w:hAnsi="Arial Black"/>
          <w:sz w:val="28"/>
          <w:szCs w:val="28"/>
        </w:rPr>
        <w:t xml:space="preserve"> January 1 and December 31, 2</w:t>
      </w:r>
      <w:r w:rsidR="001901DB">
        <w:rPr>
          <w:rFonts w:ascii="Arial Black" w:hAnsi="Arial Black"/>
          <w:sz w:val="28"/>
          <w:szCs w:val="28"/>
        </w:rPr>
        <w:t>01</w:t>
      </w:r>
      <w:r w:rsidR="00E86C73">
        <w:rPr>
          <w:rFonts w:ascii="Arial Black" w:hAnsi="Arial Black"/>
          <w:sz w:val="28"/>
          <w:szCs w:val="28"/>
        </w:rPr>
        <w:t>8</w:t>
      </w:r>
      <w:r w:rsidR="001901DB">
        <w:rPr>
          <w:rFonts w:ascii="Arial Black" w:hAnsi="Arial Black"/>
          <w:sz w:val="28"/>
          <w:szCs w:val="28"/>
        </w:rPr>
        <w:t xml:space="preserve"> are welcome to join us for </w:t>
      </w:r>
      <w:r w:rsidR="0049095E">
        <w:rPr>
          <w:rFonts w:ascii="Arial Black" w:hAnsi="Arial Black"/>
          <w:sz w:val="28"/>
          <w:szCs w:val="28"/>
        </w:rPr>
        <w:t>8</w:t>
      </w:r>
      <w:r w:rsidRPr="00EC3656" w:rsidR="00DA2B52">
        <w:rPr>
          <w:rFonts w:ascii="Arial Black" w:hAnsi="Arial Black"/>
          <w:sz w:val="28"/>
          <w:szCs w:val="28"/>
        </w:rPr>
        <w:t xml:space="preserve"> sessions of fun and learning.</w:t>
      </w:r>
      <w:r w:rsidRPr="00052540" w:rsidR="00DA2B52">
        <w:rPr>
          <w:sz w:val="28"/>
          <w:szCs w:val="28"/>
        </w:rPr>
        <w:t xml:space="preserve"> </w:t>
      </w:r>
    </w:p>
    <w:p xmlns:wp14="http://schemas.microsoft.com/office/word/2010/wordml" w:rsidRPr="00590F8A" w:rsidR="00DA2B52" w:rsidP="00DA2B52" w:rsidRDefault="00DA2B52" w14:paraId="6D23CD6E" wp14:textId="77777777">
      <w:pPr>
        <w:rPr>
          <w:sz w:val="28"/>
          <w:szCs w:val="28"/>
        </w:rPr>
      </w:pPr>
      <w:r w:rsidRPr="00590F8A">
        <w:rPr>
          <w:sz w:val="28"/>
          <w:szCs w:val="28"/>
        </w:rPr>
        <w:t>Parents/caregivers will learn how to help their children get ready for school and will have time to work together with them in fun, supportive ways during the sessions.</w:t>
      </w:r>
    </w:p>
    <w:p xmlns:wp14="http://schemas.microsoft.com/office/word/2010/wordml" w:rsidRPr="00590F8A" w:rsidR="00DA2B52" w:rsidP="00DA2B52" w:rsidRDefault="00DA2B52" w14:paraId="2C916C23" wp14:textId="423EFFEA">
      <w:pPr>
        <w:spacing w:after="0"/>
        <w:rPr>
          <w:sz w:val="28"/>
          <w:szCs w:val="28"/>
        </w:rPr>
      </w:pPr>
      <w:r w:rsidRPr="326116BE" w:rsidR="00DA2B52">
        <w:rPr>
          <w:b w:val="1"/>
          <w:bCs w:val="1"/>
          <w:sz w:val="28"/>
          <w:szCs w:val="28"/>
        </w:rPr>
        <w:t>When:</w:t>
      </w:r>
      <w:r>
        <w:tab/>
      </w:r>
      <w:r w:rsidRPr="326116BE" w:rsidR="009E4C9D">
        <w:rPr>
          <w:sz w:val="28"/>
          <w:szCs w:val="28"/>
        </w:rPr>
        <w:t>8</w:t>
      </w:r>
      <w:r w:rsidRPr="326116BE" w:rsidR="00DA2B52">
        <w:rPr>
          <w:sz w:val="28"/>
          <w:szCs w:val="28"/>
        </w:rPr>
        <w:t xml:space="preserve"> sessions </w:t>
      </w:r>
      <w:r w:rsidRPr="326116BE" w:rsidR="0049095E">
        <w:rPr>
          <w:sz w:val="28"/>
          <w:szCs w:val="28"/>
        </w:rPr>
        <w:t>(</w:t>
      </w:r>
      <w:r w:rsidRPr="326116BE" w:rsidR="001B67F9">
        <w:rPr>
          <w:sz w:val="28"/>
          <w:szCs w:val="28"/>
        </w:rPr>
        <w:t>Tuesday</w:t>
      </w:r>
      <w:r w:rsidRPr="326116BE" w:rsidR="001901DB">
        <w:rPr>
          <w:sz w:val="28"/>
          <w:szCs w:val="28"/>
        </w:rPr>
        <w:t xml:space="preserve"> </w:t>
      </w:r>
      <w:r w:rsidRPr="326116BE" w:rsidR="001B67F9">
        <w:rPr>
          <w:sz w:val="28"/>
          <w:szCs w:val="28"/>
        </w:rPr>
        <w:t>4</w:t>
      </w:r>
      <w:r w:rsidRPr="326116BE" w:rsidR="009E4C9D">
        <w:rPr>
          <w:sz w:val="28"/>
          <w:szCs w:val="28"/>
        </w:rPr>
        <w:t xml:space="preserve"> </w:t>
      </w:r>
      <w:r w:rsidRPr="326116BE" w:rsidR="001901DB">
        <w:rPr>
          <w:sz w:val="28"/>
          <w:szCs w:val="28"/>
        </w:rPr>
        <w:t xml:space="preserve">– </w:t>
      </w:r>
      <w:r w:rsidRPr="326116BE" w:rsidR="001B67F9">
        <w:rPr>
          <w:sz w:val="28"/>
          <w:szCs w:val="28"/>
        </w:rPr>
        <w:t xml:space="preserve">7 </w:t>
      </w:r>
      <w:r w:rsidRPr="326116BE" w:rsidR="00DA2B52">
        <w:rPr>
          <w:sz w:val="28"/>
          <w:szCs w:val="28"/>
        </w:rPr>
        <w:t>pm</w:t>
      </w:r>
      <w:r w:rsidRPr="326116BE" w:rsidR="0049095E">
        <w:rPr>
          <w:sz w:val="28"/>
          <w:szCs w:val="28"/>
        </w:rPr>
        <w:t>)</w:t>
      </w:r>
      <w:r w:rsidRPr="326116BE" w:rsidR="00DA2B52">
        <w:rPr>
          <w:sz w:val="28"/>
          <w:szCs w:val="28"/>
        </w:rPr>
        <w:t xml:space="preserve"> </w:t>
      </w:r>
      <w:r w:rsidRPr="326116BE" w:rsidR="001B67F9">
        <w:rPr>
          <w:sz w:val="28"/>
          <w:szCs w:val="28"/>
        </w:rPr>
        <w:t xml:space="preserve">October </w:t>
      </w:r>
      <w:r w:rsidRPr="326116BE" w:rsidR="13389F80">
        <w:rPr>
          <w:sz w:val="28"/>
          <w:szCs w:val="28"/>
        </w:rPr>
        <w:t>19</w:t>
      </w:r>
      <w:r w:rsidRPr="326116BE" w:rsidR="001B67F9">
        <w:rPr>
          <w:sz w:val="28"/>
          <w:szCs w:val="28"/>
        </w:rPr>
        <w:t>th</w:t>
      </w:r>
      <w:r w:rsidRPr="326116BE" w:rsidR="00227671">
        <w:rPr>
          <w:sz w:val="28"/>
          <w:szCs w:val="28"/>
        </w:rPr>
        <w:t xml:space="preserve"> -</w:t>
      </w:r>
      <w:r w:rsidRPr="326116BE" w:rsidR="32F7DA28">
        <w:rPr>
          <w:sz w:val="28"/>
          <w:szCs w:val="28"/>
        </w:rPr>
        <w:t xml:space="preserve"> December </w:t>
      </w:r>
      <w:r w:rsidRPr="326116BE" w:rsidR="42FDCFE3">
        <w:rPr>
          <w:sz w:val="28"/>
          <w:szCs w:val="28"/>
        </w:rPr>
        <w:t>7th</w:t>
      </w:r>
    </w:p>
    <w:p xmlns:wp14="http://schemas.microsoft.com/office/word/2010/wordml" w:rsidRPr="00590F8A" w:rsidR="00DA2B52" w:rsidP="00726C0C" w:rsidRDefault="00DA2B52" w14:paraId="1BBF2129" wp14:textId="77777777">
      <w:pPr>
        <w:rPr>
          <w:sz w:val="28"/>
          <w:szCs w:val="28"/>
        </w:rPr>
      </w:pPr>
      <w:r w:rsidRPr="00590F8A">
        <w:rPr>
          <w:b/>
          <w:sz w:val="28"/>
          <w:szCs w:val="28"/>
        </w:rPr>
        <w:t>Where:</w:t>
      </w:r>
      <w:r w:rsidR="00590F8A">
        <w:rPr>
          <w:b/>
          <w:sz w:val="28"/>
          <w:szCs w:val="28"/>
        </w:rPr>
        <w:tab/>
      </w:r>
      <w:r w:rsidRPr="00590F8A" w:rsidR="00FD1D0B">
        <w:rPr>
          <w:sz w:val="28"/>
          <w:szCs w:val="28"/>
        </w:rPr>
        <w:t>Sweeney Neighbourhood Centre</w:t>
      </w:r>
      <w:r w:rsidRPr="00590F8A">
        <w:rPr>
          <w:sz w:val="28"/>
          <w:szCs w:val="28"/>
        </w:rPr>
        <w:t>,</w:t>
      </w:r>
      <w:r w:rsidRPr="00590F8A" w:rsidR="00FD1D0B">
        <w:rPr>
          <w:sz w:val="28"/>
          <w:szCs w:val="28"/>
        </w:rPr>
        <w:t xml:space="preserve"> </w:t>
      </w:r>
      <w:r w:rsidRPr="00590F8A" w:rsidR="00FD1D0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33355 Bevan Ave, Abbotsford, BC </w:t>
      </w:r>
    </w:p>
    <w:p xmlns:wp14="http://schemas.microsoft.com/office/word/2010/wordml" w:rsidRPr="004559F9" w:rsidR="00DA2B52" w:rsidP="00726C0C" w:rsidRDefault="00DA2B52" w14:paraId="09557027" wp14:textId="77777777">
      <w:pPr>
        <w:rPr>
          <w:b/>
          <w:sz w:val="28"/>
          <w:szCs w:val="28"/>
          <w:u w:val="single"/>
        </w:rPr>
      </w:pPr>
      <w:r w:rsidRPr="004559F9">
        <w:rPr>
          <w:b/>
          <w:sz w:val="28"/>
          <w:szCs w:val="28"/>
          <w:u w:val="single"/>
        </w:rPr>
        <w:t>Please Note:</w:t>
      </w:r>
    </w:p>
    <w:p xmlns:wp14="http://schemas.microsoft.com/office/word/2010/wordml" w:rsidR="00DA2B52" w:rsidP="00DA2B52" w:rsidRDefault="00DA2B52" w14:paraId="2AE6C820" wp14:textId="77777777">
      <w:pPr>
        <w:pStyle w:val="ColorfulList-Accen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Attendance at </w:t>
      </w:r>
      <w:r w:rsidRPr="00A579FB">
        <w:rPr>
          <w:sz w:val="28"/>
          <w:szCs w:val="28"/>
        </w:rPr>
        <w:t>all</w:t>
      </w:r>
      <w:r>
        <w:rPr>
          <w:sz w:val="28"/>
          <w:szCs w:val="28"/>
        </w:rPr>
        <w:t xml:space="preserve"> the sessions is required</w:t>
      </w:r>
    </w:p>
    <w:p xmlns:wp14="http://schemas.microsoft.com/office/word/2010/wordml" w:rsidRPr="00A579FB" w:rsidR="00DA2B52" w:rsidP="00DA2B52" w:rsidRDefault="00DA2B52" w14:paraId="075BFFCD" wp14:textId="77777777">
      <w:pPr>
        <w:pStyle w:val="ColorfulList-Accent1"/>
        <w:numPr>
          <w:ilvl w:val="0"/>
          <w:numId w:val="1"/>
        </w:numPr>
        <w:rPr>
          <w:sz w:val="28"/>
          <w:szCs w:val="28"/>
        </w:rPr>
      </w:pPr>
      <w:r w:rsidRPr="00A579FB">
        <w:rPr>
          <w:sz w:val="28"/>
          <w:szCs w:val="28"/>
        </w:rPr>
        <w:t>Sessions will be taught in English</w:t>
      </w:r>
      <w:r w:rsidR="00FD1D0B">
        <w:rPr>
          <w:sz w:val="28"/>
          <w:szCs w:val="28"/>
        </w:rPr>
        <w:t>, translations</w:t>
      </w:r>
    </w:p>
    <w:p xmlns:wp14="http://schemas.microsoft.com/office/word/2010/wordml" w:rsidR="00DA2B52" w:rsidP="00DA2B52" w:rsidRDefault="00DA2B52" w14:paraId="7D832FF4" wp14:textId="77777777">
      <w:pPr>
        <w:pStyle w:val="ColorfulList-Accent1"/>
        <w:numPr>
          <w:ilvl w:val="0"/>
          <w:numId w:val="1"/>
        </w:numPr>
        <w:rPr>
          <w:sz w:val="28"/>
          <w:szCs w:val="28"/>
        </w:rPr>
      </w:pPr>
      <w:r w:rsidRPr="00C242DE">
        <w:rPr>
          <w:sz w:val="28"/>
          <w:szCs w:val="28"/>
        </w:rPr>
        <w:t>Learning</w:t>
      </w:r>
      <w:r>
        <w:rPr>
          <w:sz w:val="28"/>
          <w:szCs w:val="28"/>
        </w:rPr>
        <w:t xml:space="preserve"> materials will be given at each session </w:t>
      </w:r>
    </w:p>
    <w:p xmlns:wp14="http://schemas.microsoft.com/office/word/2010/wordml" w:rsidRPr="0098515F" w:rsidR="00DA2B52" w:rsidP="00DA2B52" w:rsidRDefault="00DA2B52" w14:paraId="3139B2E7" wp14:textId="77777777">
      <w:pPr>
        <w:pStyle w:val="ColorfulList-Accen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is no charge for this program</w:t>
      </w:r>
    </w:p>
    <w:p xmlns:wp14="http://schemas.microsoft.com/office/word/2010/wordml" w:rsidRPr="00726C0C" w:rsidR="00726C0C" w:rsidP="00726C0C" w:rsidRDefault="00DA2B52" w14:paraId="7B60085B" wp14:textId="77777777">
      <w:pPr>
        <w:spacing w:after="0"/>
        <w:rPr>
          <w:sz w:val="28"/>
          <w:szCs w:val="28"/>
        </w:rPr>
      </w:pPr>
      <w:r>
        <w:rPr>
          <w:sz w:val="28"/>
          <w:szCs w:val="28"/>
        </w:rPr>
        <w:t>Families must register to attend thi</w:t>
      </w:r>
      <w:r w:rsidR="001901DB">
        <w:rPr>
          <w:sz w:val="28"/>
          <w:szCs w:val="28"/>
        </w:rPr>
        <w:t xml:space="preserve">s program. There is space for </w:t>
      </w:r>
      <w:r w:rsidR="00351E0C">
        <w:rPr>
          <w:sz w:val="28"/>
          <w:szCs w:val="28"/>
        </w:rPr>
        <w:t>15</w:t>
      </w:r>
      <w:r>
        <w:rPr>
          <w:sz w:val="28"/>
          <w:szCs w:val="28"/>
        </w:rPr>
        <w:t xml:space="preserve"> families only, so please register early!</w:t>
      </w:r>
      <w:r w:rsidR="00726C0C">
        <w:rPr>
          <w:sz w:val="28"/>
          <w:szCs w:val="28"/>
        </w:rPr>
        <w:t xml:space="preserve"> </w:t>
      </w:r>
      <w:r w:rsidRPr="00726C0C" w:rsidR="00726C0C">
        <w:rPr>
          <w:rFonts w:cs="Calibri"/>
          <w:color w:val="000000"/>
          <w:sz w:val="28"/>
          <w:szCs w:val="28"/>
          <w:shd w:val="clear" w:color="auto" w:fill="FFFFFF"/>
        </w:rPr>
        <w:t>(All safety protocols will be followed)</w:t>
      </w:r>
    </w:p>
    <w:p xmlns:wp14="http://schemas.microsoft.com/office/word/2010/wordml" w:rsidRPr="00D82865" w:rsidR="00DA2B52" w:rsidP="00590F8A" w:rsidRDefault="00DA2B52" w14:paraId="7887BF10" wp14:textId="77777777">
      <w:pPr>
        <w:spacing w:before="480" w:beforeLines="200" w:after="0"/>
        <w:jc w:val="center"/>
        <w:rPr>
          <w:rFonts w:ascii="Arial Bold" w:hAnsi="Arial Bold"/>
          <w:sz w:val="28"/>
          <w:szCs w:val="28"/>
        </w:rPr>
      </w:pPr>
      <w:r w:rsidRPr="00D82865">
        <w:rPr>
          <w:rFonts w:ascii="Arial Bold" w:hAnsi="Arial Bold"/>
          <w:sz w:val="28"/>
          <w:szCs w:val="28"/>
        </w:rPr>
        <w:t>Call:</w:t>
      </w:r>
      <w:r w:rsidR="00254255">
        <w:rPr>
          <w:rFonts w:ascii="Arial Bold" w:hAnsi="Arial Bold"/>
          <w:sz w:val="28"/>
          <w:szCs w:val="28"/>
        </w:rPr>
        <w:t xml:space="preserve"> </w:t>
      </w:r>
      <w:r w:rsidR="00FD1D0B">
        <w:rPr>
          <w:rFonts w:ascii="Arial Bold" w:hAnsi="Arial Bold"/>
          <w:sz w:val="28"/>
          <w:szCs w:val="28"/>
        </w:rPr>
        <w:t xml:space="preserve">Emmaline or Neda at </w:t>
      </w:r>
      <w:r w:rsidRPr="00590F8A" w:rsidR="00590F8A">
        <w:rPr>
          <w:sz w:val="44"/>
          <w:szCs w:val="44"/>
        </w:rPr>
        <w:t>778 880 8554</w:t>
      </w:r>
      <w:r w:rsidRPr="00590F8A" w:rsidR="00590F8A">
        <w:rPr>
          <w:b/>
          <w:bCs/>
          <w:sz w:val="36"/>
          <w:szCs w:val="36"/>
        </w:rPr>
        <w:t xml:space="preserve"> or email: </w:t>
      </w:r>
      <w:hyperlink w:history="1" r:id="rId5">
        <w:r w:rsidRPr="00590F8A" w:rsidR="00590F8A">
          <w:rPr>
            <w:rStyle w:val="Hyperlink"/>
            <w:sz w:val="36"/>
            <w:szCs w:val="36"/>
            <w:u w:val="none"/>
          </w:rPr>
          <w:t>abbyearlyyears@gmail.com</w:t>
        </w:r>
      </w:hyperlink>
      <w:r w:rsidRPr="00590F8A" w:rsidR="00590F8A">
        <w:rPr>
          <w:b/>
          <w:bCs/>
          <w:sz w:val="36"/>
          <w:szCs w:val="36"/>
        </w:rPr>
        <w:t xml:space="preserve"> </w:t>
      </w:r>
      <w:r w:rsidRPr="00D82865">
        <w:rPr>
          <w:rFonts w:ascii="Arial Bold" w:hAnsi="Arial Bold"/>
          <w:sz w:val="28"/>
          <w:szCs w:val="28"/>
        </w:rPr>
        <w:t>to register</w:t>
      </w:r>
    </w:p>
    <w:p xmlns:wp14="http://schemas.microsoft.com/office/word/2010/wordml" w:rsidRPr="00214C3B" w:rsidR="00DA2B52" w:rsidP="00726C0C" w:rsidRDefault="00DA186C" w14:paraId="72C6E927" wp14:textId="77777777">
      <w:pPr>
        <w:spacing w:after="0"/>
        <w:rPr>
          <w:rFonts w:ascii="Arial Bold" w:hAnsi="Arial Bold"/>
          <w:sz w:val="28"/>
          <w:szCs w:val="28"/>
        </w:rPr>
      </w:pPr>
      <w:r>
        <w:rPr>
          <w:rFonts w:ascii="Arial Bold" w:hAnsi="Arial Bold"/>
          <w:noProof/>
          <w:sz w:val="28"/>
          <w:szCs w:val="28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3F9E98B8" wp14:editId="7777777">
                <wp:simplePos x="0" y="0"/>
                <wp:positionH relativeFrom="column">
                  <wp:posOffset>2896870</wp:posOffset>
                </wp:positionH>
                <wp:positionV relativeFrom="paragraph">
                  <wp:posOffset>666750</wp:posOffset>
                </wp:positionV>
                <wp:extent cx="3161030" cy="685800"/>
                <wp:effectExtent l="1270" t="0" r="0" b="0"/>
                <wp:wrapThrough wrapText="bothSides">
                  <wp:wrapPolygon edited="0">
                    <wp:start x="-78" y="0"/>
                    <wp:lineTo x="-78" y="21020"/>
                    <wp:lineTo x="21600" y="21020"/>
                    <wp:lineTo x="21600" y="0"/>
                    <wp:lineTo x="-78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F413C9" w:rsidP="00F413C9" w:rsidRDefault="00DA186C" w14:paraId="672A6659" wp14:textId="77777777">
                            <w:r w:rsidRPr="00C77A61">
                              <w:rPr>
                                <w:rFonts w:ascii="Arial Bold" w:hAnsi="Arial Bold"/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0E98FC06" wp14:editId="7777777">
                                  <wp:extent cx="2924175" cy="552450"/>
                                  <wp:effectExtent l="0" t="0" r="0" b="0"/>
                                  <wp:docPr id="1" name="Picture 1" descr="IRCC logo for print communication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RCC logo for print communication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7CADE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228.1pt;margin-top:52.5pt;width:248.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">
                <v:textbox>
                  <w:txbxContent>
                    <w:p w:rsidR="00F413C9" w:rsidP="00F413C9" w:rsidRDefault="00DA186C" w14:paraId="0A37501D" wp14:textId="77777777">
                      <w:r w:rsidRPr="00C77A61">
                        <w:rPr>
                          <w:rFonts w:ascii="Arial Bold" w:hAnsi="Arial Bold"/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3315ED88" wp14:editId="7777777">
                            <wp:extent cx="2924175" cy="552450"/>
                            <wp:effectExtent l="0" t="0" r="0" b="0"/>
                            <wp:docPr id="1058558863" name="Picture 1" descr="IRCC logo for print communication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RCC logo for print communication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 Bold" w:hAnsi="Arial Bold"/>
          <w:noProof/>
          <w:sz w:val="28"/>
          <w:szCs w:val="28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3A709930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1183640" cy="1243330"/>
                <wp:effectExtent l="0" t="0" r="0" b="4445"/>
                <wp:wrapThrough wrapText="bothSides">
                  <wp:wrapPolygon edited="0">
                    <wp:start x="-209" y="0"/>
                    <wp:lineTo x="-209" y="21159"/>
                    <wp:lineTo x="21600" y="21159"/>
                    <wp:lineTo x="21600" y="0"/>
                    <wp:lineTo x="-209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F413C9" w:rsidP="00F413C9" w:rsidRDefault="00DA186C" w14:paraId="5DAB6C7B" wp14:textId="77777777">
                            <w:r w:rsidRPr="00C77A61">
                              <w:rPr>
                                <w:rFonts w:ascii="Arial Bold" w:hAnsi="Arial Bold"/>
                                <w:noProof/>
                                <w:sz w:val="28"/>
                                <w:szCs w:val="28"/>
                              </w:rPr>
                              <w:drawing>
                                <wp:inline xmlns:wp14="http://schemas.microsoft.com/office/word/2010/wordprocessingDrawing" distT="0" distB="0" distL="0" distR="0" wp14:anchorId="6C4ADD9D" wp14:editId="7777777">
                                  <wp:extent cx="1000125" cy="1000125"/>
                                  <wp:effectExtent l="0" t="0" r="0" b="0"/>
                                  <wp:docPr id="2" name="Picture 2" descr="Pals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als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302240">
              <v:shape id="_x0000_s1027" style="position:absolute;margin-left:0;margin-top:34.5pt;width:93.2pt;height:97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">
                <v:textbox style="mso-fit-shape-to-text:t">
                  <w:txbxContent>
                    <w:p w:rsidR="00F413C9" w:rsidP="00F413C9" w:rsidRDefault="00DA186C" w14:paraId="02EB378F" wp14:textId="77777777">
                      <w:r w:rsidRPr="00C77A61">
                        <w:rPr>
                          <w:rFonts w:ascii="Arial Bold" w:hAnsi="Arial Bold"/>
                          <w:noProof/>
                          <w:sz w:val="28"/>
                          <w:szCs w:val="28"/>
                        </w:rPr>
                        <w:drawing>
                          <wp:inline xmlns:wp14="http://schemas.microsoft.com/office/word/2010/wordprocessingDrawing" distT="0" distB="0" distL="0" distR="0" wp14:anchorId="0E174AD2" wp14:editId="7777777">
                            <wp:extent cx="1000125" cy="1000125"/>
                            <wp:effectExtent l="0" t="0" r="0" b="0"/>
                            <wp:docPr id="32159670" name="Picture 2" descr="Pals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als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82865" w:rsidR="00DA2B52">
        <w:rPr>
          <w:rFonts w:ascii="Arial Bold" w:hAnsi="Arial Bold"/>
          <w:sz w:val="28"/>
          <w:szCs w:val="28"/>
        </w:rPr>
        <w:t xml:space="preserve">             </w:t>
      </w:r>
      <w:r w:rsidR="00214C3B">
        <w:rPr>
          <w:rFonts w:ascii="Arial Bold" w:hAnsi="Arial Bold"/>
          <w:sz w:val="28"/>
          <w:szCs w:val="28"/>
        </w:rPr>
        <w:t xml:space="preserve">                      </w:t>
      </w:r>
    </w:p>
    <w:sectPr w:rsidRPr="00214C3B" w:rsidR="00DA2B52" w:rsidSect="00590F8A">
      <w:pgSz w:w="12240" w:h="15840" w:orient="portrait"/>
      <w:pgMar w:top="1440" w:right="1183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733DB"/>
    <w:multiLevelType w:val="hybridMultilevel"/>
    <w:tmpl w:val="48FA20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SortMethod w:val="00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0NDK0NLS0NDA2NzVV0lEKTi0uzszPAykwrAUAE5vG+iwAAAA="/>
  </w:docVars>
  <w:rsids>
    <w:rsidRoot w:val="000D1645"/>
    <w:rsid w:val="00067488"/>
    <w:rsid w:val="001901DB"/>
    <w:rsid w:val="001B67F9"/>
    <w:rsid w:val="00214C3B"/>
    <w:rsid w:val="00227671"/>
    <w:rsid w:val="00254255"/>
    <w:rsid w:val="002E3621"/>
    <w:rsid w:val="00351E0C"/>
    <w:rsid w:val="00394990"/>
    <w:rsid w:val="003B62FC"/>
    <w:rsid w:val="0049095E"/>
    <w:rsid w:val="00533A40"/>
    <w:rsid w:val="00590F8A"/>
    <w:rsid w:val="00726C0C"/>
    <w:rsid w:val="0074581B"/>
    <w:rsid w:val="00771A50"/>
    <w:rsid w:val="007A4D6F"/>
    <w:rsid w:val="007F4AB2"/>
    <w:rsid w:val="00965813"/>
    <w:rsid w:val="009E4C9D"/>
    <w:rsid w:val="00A64215"/>
    <w:rsid w:val="00AA473D"/>
    <w:rsid w:val="00BF64CF"/>
    <w:rsid w:val="00CC0CEA"/>
    <w:rsid w:val="00D70EB9"/>
    <w:rsid w:val="00DA186C"/>
    <w:rsid w:val="00DA2B52"/>
    <w:rsid w:val="00E86C73"/>
    <w:rsid w:val="00E90084"/>
    <w:rsid w:val="00F413C9"/>
    <w:rsid w:val="00F6402C"/>
    <w:rsid w:val="00F85DCE"/>
    <w:rsid w:val="00FD1D0B"/>
    <w:rsid w:val="13389F80"/>
    <w:rsid w:val="326116BE"/>
    <w:rsid w:val="32F7DA28"/>
    <w:rsid w:val="42FDCFE3"/>
    <w:rsid w:val="5D39FD7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9A68FD"/>
  <w15:chartTrackingRefBased/>
  <w15:docId w15:val="{81388921-1376-4914-8354-A0396A149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2365"/>
    <w:pPr>
      <w:spacing w:after="200" w:line="276" w:lineRule="auto"/>
    </w:pPr>
    <w:rPr>
      <w:sz w:val="22"/>
      <w:szCs w:val="22"/>
      <w:lang w:val="en-CA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diumGrid21" w:customStyle="1">
    <w:name w:val="Medium Grid 21"/>
    <w:autoRedefine/>
    <w:uiPriority w:val="99"/>
    <w:semiHidden/>
    <w:qFormat/>
    <w:rsid w:val="00CD1FB8"/>
    <w:rPr>
      <w:sz w:val="22"/>
      <w:szCs w:val="22"/>
      <w:lang w:val="en-CA" w:eastAsia="en-US"/>
    </w:rPr>
  </w:style>
  <w:style w:type="paragraph" w:styleId="ColorfulList-Accent1">
    <w:name w:val="Colorful List Accent 1"/>
    <w:basedOn w:val="Normal"/>
    <w:uiPriority w:val="99"/>
    <w:qFormat/>
    <w:rsid w:val="0098515F"/>
    <w:pPr>
      <w:ind w:left="720"/>
      <w:contextualSpacing/>
    </w:pPr>
  </w:style>
  <w:style w:type="character" w:styleId="Hyperlink">
    <w:name w:val="Hyperlink"/>
    <w:uiPriority w:val="99"/>
    <w:unhideWhenUsed/>
    <w:rsid w:val="00FD1D0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90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hyperlink" Target="mailto:abbyearlyyears@gmail.com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Mandarin PALS</dc:title>
  <dc:subject/>
  <dc:creator>Doreen</dc:creator>
  <keywords/>
  <lastModifiedBy>Tyra Lasko</lastModifiedBy>
  <revision>3</revision>
  <lastPrinted>2011-09-26T17:08:00.0000000Z</lastPrinted>
  <dcterms:created xsi:type="dcterms:W3CDTF">2021-09-28T18:32:00.0000000Z</dcterms:created>
  <dcterms:modified xsi:type="dcterms:W3CDTF">2021-09-28T18:35:00.9632883Z</dcterms:modified>
</coreProperties>
</file>